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Montessori of Alameda Teacher Education Program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Adult Learner Application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 applying for (Check one)</w:t>
        <w:tab/>
        <w:tab/>
        <w:t xml:space="preserve">Course Cycle - School Year applying to attend______________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Infant and Toddler Teacher Training</w:t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Early Childhood Teacher Training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Information 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Name_______________________________________________________________ Date__________________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Address___________________________________________________________________________________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 Cell_____________________ Work ________________________  E-mail _______________________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 ________________________________ SS # _________________________________________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Education Background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High School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School attended, Graduation year _________________________________________________________________________GPA____________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College &amp; Universities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School attended, Degree, Graduation year ________________________________________________________________Degree____________________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________________________________________________________________Degree____________________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________________________________________________________________Degree____________________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________________________________________________________________Degree____________________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 List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Degrees or Credentials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School attended, Degree, Graduation year 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________________________________________________________________Degree____________________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________________________________________________________________Degree____________________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________________________________________________________________Degree____________________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________________________________________________________________Degree____________________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provide copies of all diplomas, credentials and degrees listed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2 official transcripts of all post-secondary degrees or credentials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Experience working with children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(babysitting, private child care, volunteer work, church activities)  Please use separate page if needed.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Relevant teaching experience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the school’s name, address, your responsibilities, and years at the school)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Professional References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the name, address, phone number and professional relationship of three people who can be contacted for references)  Each person listed should send a letter of recommendation for you to MOATEP.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Statements of Interest in Montessori training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(Please attach on separate sheets of paper)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write an essay of why you are interested in becoming a Montessori guide and the level you are interested in teaching and why? (Infant and Toddler or Early Childhood)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qualities do you have that will enrich the lives of young children? Why do you think you would be a positive addition to a Montessori environment? (One page)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Other Requirements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ttach the required non-refundable Application Fee.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attach a current resume.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After all materials have been received and reviewed, we will contact you to make an appointment for a personal interview with the Executive Administrator and Program Director.</w:t>
      </w: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first"/>
      <w:pgSz w:h="15840" w:w="12240"/>
      <w:pgMar w:bottom="1080" w:top="1080" w:left="1080" w:right="108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Montessori of Alameda Teacher Education Program</w:t>
    </w:r>
  </w:p>
  <w:p w:rsidR="00000000" w:rsidDel="00000000" w:rsidP="00000000" w:rsidRDefault="00000000" w:rsidRPr="00000000">
    <w:pPr>
      <w:pBdr/>
      <w:contextualSpacing w:val="0"/>
      <w:jc w:val="center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Adult Learner Application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-114299</wp:posOffset>
          </wp:positionH>
          <wp:positionV relativeFrom="paragraph">
            <wp:posOffset>619125</wp:posOffset>
          </wp:positionV>
          <wp:extent cx="2681288" cy="741297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1288" cy="7412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0" locked="0" relativeHeight="0" simplePos="0">
              <wp:simplePos x="0" y="0"/>
              <wp:positionH relativeFrom="margin">
                <wp:posOffset>3724275</wp:posOffset>
              </wp:positionH>
              <wp:positionV relativeFrom="paragraph">
                <wp:posOffset>619125</wp:posOffset>
              </wp:positionV>
              <wp:extent cx="2560806" cy="742950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43907" y="3269459"/>
                        <a:ext cx="3004184" cy="1021079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choolbell" w:cs="Schoolbell" w:eastAsia="Schoolbell" w:hAnsi="Schoolbell"/>
                              <w:b w:val="1"/>
                              <w:i w:val="1"/>
                              <w:smallCaps w:val="0"/>
                              <w:strike w:val="0"/>
                              <w:color w:val="008000"/>
                              <w:sz w:val="18"/>
                              <w:vertAlign w:val="baseline"/>
                            </w:rPr>
                            <w:t xml:space="preserve">Montessori of Alameda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choolbell" w:cs="Schoolbell" w:eastAsia="Schoolbell" w:hAnsi="Schoolbell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choolbell" w:cs="Schoolbell" w:eastAsia="Schoolbell" w:hAnsi="Schoolbell"/>
                              <w:b w:val="1"/>
                              <w:i w:val="1"/>
                              <w:smallCaps w:val="0"/>
                              <w:strike w:val="0"/>
                              <w:color w:val="008000"/>
                              <w:sz w:val="18"/>
                              <w:vertAlign w:val="baseline"/>
                            </w:rPr>
                            <w:t xml:space="preserve">TEACHER EDUCATION PROGRAM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choolbell" w:cs="Schoolbell" w:eastAsia="Schoolbell" w:hAnsi="Schoolbell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4210 N.E. Going St., Portland OR, 97218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Phone (503) 335-3321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FAX # (503) 331-3325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tammy@montessoriofalameda.com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Executive Administrator:  Tammy Kennedy (503)422-3608</w:t>
                          </w:r>
                        </w:p>
                      </w:txbxContent>
                    </wps:txbx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3724275</wp:posOffset>
              </wp:positionH>
              <wp:positionV relativeFrom="paragraph">
                <wp:posOffset>619125</wp:posOffset>
              </wp:positionV>
              <wp:extent cx="2560806" cy="742950"/>
              <wp:effectExtent b="0" l="0" r="0" t="0"/>
              <wp:wrapTopAndBottom distB="0" distT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60806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480" w:lineRule="auto"/>
      <w:contextualSpacing w:val="1"/>
    </w:pPr>
    <w:rPr>
      <w:rFonts w:ascii="Times New Roman" w:cs="Times New Roman" w:eastAsia="Times New Roman" w:hAnsi="Times New Roman"/>
      <w:b w:val="1"/>
      <w:color w:val="434343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line="240" w:lineRule="auto"/>
      <w:contextualSpacing w:val="1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